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12" w:rsidRPr="001321DC" w:rsidRDefault="00495812" w:rsidP="00495812">
      <w:pPr>
        <w:ind w:left="-360"/>
        <w:jc w:val="right"/>
        <w:rPr>
          <w:sz w:val="28"/>
          <w:szCs w:val="28"/>
        </w:rPr>
      </w:pPr>
      <w:r w:rsidRPr="001321DC">
        <w:rPr>
          <w:sz w:val="28"/>
          <w:szCs w:val="28"/>
        </w:rPr>
        <w:t>Приложение № 2</w:t>
      </w:r>
    </w:p>
    <w:p w:rsidR="00495812" w:rsidRPr="001321DC" w:rsidRDefault="00495812" w:rsidP="00495812">
      <w:pPr>
        <w:ind w:left="-360"/>
        <w:jc w:val="right"/>
        <w:rPr>
          <w:sz w:val="28"/>
          <w:szCs w:val="28"/>
        </w:rPr>
      </w:pPr>
      <w:r w:rsidRPr="001321DC">
        <w:rPr>
          <w:sz w:val="28"/>
          <w:szCs w:val="28"/>
        </w:rPr>
        <w:t>к постановлению Администрации</w:t>
      </w:r>
    </w:p>
    <w:p w:rsidR="00495812" w:rsidRPr="001321DC" w:rsidRDefault="00495812" w:rsidP="00495812">
      <w:pPr>
        <w:ind w:left="-360"/>
        <w:jc w:val="right"/>
        <w:rPr>
          <w:sz w:val="28"/>
          <w:szCs w:val="28"/>
        </w:rPr>
      </w:pPr>
      <w:r w:rsidRPr="001321DC">
        <w:rPr>
          <w:sz w:val="28"/>
          <w:szCs w:val="28"/>
        </w:rPr>
        <w:t xml:space="preserve"> сельского поселения Нялинское</w:t>
      </w:r>
    </w:p>
    <w:p w:rsidR="00495812" w:rsidRPr="001321DC" w:rsidRDefault="00495812" w:rsidP="00495812">
      <w:pPr>
        <w:ind w:left="-360"/>
        <w:jc w:val="right"/>
        <w:rPr>
          <w:sz w:val="28"/>
          <w:szCs w:val="28"/>
        </w:rPr>
      </w:pPr>
      <w:r w:rsidRPr="001321DC">
        <w:rPr>
          <w:sz w:val="28"/>
          <w:szCs w:val="28"/>
        </w:rPr>
        <w:t>от 13.02.2014 года  № 5</w:t>
      </w:r>
    </w:p>
    <w:p w:rsidR="00495812" w:rsidRDefault="00495812" w:rsidP="00495812">
      <w:pPr>
        <w:ind w:left="-360"/>
        <w:jc w:val="right"/>
      </w:pPr>
    </w:p>
    <w:p w:rsidR="00495812" w:rsidRDefault="00495812" w:rsidP="00495812">
      <w:pPr>
        <w:jc w:val="both"/>
        <w:rPr>
          <w:sz w:val="28"/>
          <w:szCs w:val="28"/>
        </w:rPr>
      </w:pPr>
    </w:p>
    <w:p w:rsidR="00495812" w:rsidRPr="001321DC" w:rsidRDefault="00495812" w:rsidP="00495812">
      <w:pPr>
        <w:ind w:left="1080"/>
        <w:jc w:val="center"/>
        <w:rPr>
          <w:sz w:val="28"/>
          <w:szCs w:val="28"/>
        </w:rPr>
      </w:pPr>
      <w:r w:rsidRPr="001321DC">
        <w:rPr>
          <w:sz w:val="28"/>
          <w:szCs w:val="28"/>
        </w:rPr>
        <w:t>ПРЕЙСКУРАНТ ЦЕН</w:t>
      </w:r>
    </w:p>
    <w:p w:rsidR="00495812" w:rsidRPr="001321DC" w:rsidRDefault="00495812" w:rsidP="00495812">
      <w:pPr>
        <w:ind w:left="1080"/>
        <w:jc w:val="center"/>
        <w:rPr>
          <w:sz w:val="28"/>
          <w:szCs w:val="28"/>
        </w:rPr>
      </w:pPr>
      <w:r w:rsidRPr="001321DC">
        <w:rPr>
          <w:sz w:val="28"/>
          <w:szCs w:val="28"/>
        </w:rPr>
        <w:t xml:space="preserve"> на оказание платных услуг </w:t>
      </w:r>
    </w:p>
    <w:p w:rsidR="00495812" w:rsidRPr="001321DC" w:rsidRDefault="00495812" w:rsidP="00495812">
      <w:pPr>
        <w:ind w:left="1080"/>
        <w:jc w:val="center"/>
        <w:rPr>
          <w:sz w:val="28"/>
          <w:szCs w:val="28"/>
        </w:rPr>
      </w:pPr>
      <w:r w:rsidRPr="001321DC">
        <w:rPr>
          <w:sz w:val="28"/>
          <w:szCs w:val="28"/>
        </w:rPr>
        <w:t>МУК «СДК и</w:t>
      </w:r>
      <w:proofErr w:type="gramStart"/>
      <w:r w:rsidRPr="001321DC">
        <w:rPr>
          <w:sz w:val="28"/>
          <w:szCs w:val="28"/>
        </w:rPr>
        <w:t xml:space="preserve"> Д</w:t>
      </w:r>
      <w:proofErr w:type="gramEnd"/>
      <w:r w:rsidRPr="001321DC">
        <w:rPr>
          <w:sz w:val="28"/>
          <w:szCs w:val="28"/>
        </w:rPr>
        <w:t xml:space="preserve">» </w:t>
      </w:r>
      <w:bookmarkStart w:id="0" w:name="_GoBack"/>
      <w:bookmarkEnd w:id="0"/>
    </w:p>
    <w:p w:rsidR="00495812" w:rsidRDefault="00495812" w:rsidP="00495812">
      <w:pPr>
        <w:ind w:left="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124"/>
        <w:gridCol w:w="2114"/>
        <w:gridCol w:w="2312"/>
      </w:tblGrid>
      <w:tr w:rsidR="00495812" w:rsidRPr="00FB7512" w:rsidTr="00DE462C">
        <w:tc>
          <w:tcPr>
            <w:tcW w:w="754" w:type="dxa"/>
          </w:tcPr>
          <w:p w:rsidR="00495812" w:rsidRPr="001321DC" w:rsidRDefault="00495812" w:rsidP="00DE462C">
            <w:pPr>
              <w:jc w:val="center"/>
              <w:rPr>
                <w:b/>
              </w:rPr>
            </w:pPr>
            <w:r w:rsidRPr="001321DC">
              <w:rPr>
                <w:b/>
              </w:rPr>
              <w:t xml:space="preserve">№ </w:t>
            </w:r>
            <w:proofErr w:type="gramStart"/>
            <w:r w:rsidRPr="001321DC">
              <w:rPr>
                <w:b/>
              </w:rPr>
              <w:t>п</w:t>
            </w:r>
            <w:proofErr w:type="gramEnd"/>
            <w:r w:rsidRPr="001321DC">
              <w:rPr>
                <w:b/>
              </w:rPr>
              <w:t>/п</w:t>
            </w:r>
          </w:p>
        </w:tc>
        <w:tc>
          <w:tcPr>
            <w:tcW w:w="4334" w:type="dxa"/>
          </w:tcPr>
          <w:p w:rsidR="00495812" w:rsidRPr="001321DC" w:rsidRDefault="00495812" w:rsidP="00DE462C">
            <w:pPr>
              <w:jc w:val="center"/>
              <w:rPr>
                <w:b/>
              </w:rPr>
            </w:pPr>
            <w:r w:rsidRPr="001321DC">
              <w:rPr>
                <w:b/>
              </w:rPr>
              <w:t>Наименование услуги</w:t>
            </w:r>
          </w:p>
        </w:tc>
        <w:tc>
          <w:tcPr>
            <w:tcW w:w="2189" w:type="dxa"/>
          </w:tcPr>
          <w:p w:rsidR="00495812" w:rsidRPr="001321DC" w:rsidRDefault="00495812" w:rsidP="00DE462C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495812" w:rsidRPr="001321DC" w:rsidRDefault="00495812" w:rsidP="00DE462C">
            <w:pPr>
              <w:jc w:val="center"/>
              <w:rPr>
                <w:b/>
              </w:rPr>
            </w:pPr>
            <w:r w:rsidRPr="001321DC">
              <w:rPr>
                <w:b/>
              </w:rPr>
              <w:t>Цена билета, руб.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 w:rsidRPr="00FB7512">
              <w:t>1</w:t>
            </w:r>
          </w:p>
        </w:tc>
        <w:tc>
          <w:tcPr>
            <w:tcW w:w="4334" w:type="dxa"/>
          </w:tcPr>
          <w:p w:rsidR="00495812" w:rsidRPr="00FB7512" w:rsidRDefault="00495812" w:rsidP="00DE462C">
            <w:r w:rsidRPr="00FB7512">
              <w:t>Проведение дискотек</w:t>
            </w:r>
          </w:p>
        </w:tc>
        <w:tc>
          <w:tcPr>
            <w:tcW w:w="2189" w:type="dxa"/>
          </w:tcPr>
          <w:p w:rsidR="00495812" w:rsidRPr="00FB7512" w:rsidRDefault="00495812" w:rsidP="00DE462C">
            <w:r>
              <w:t>1 посещение</w:t>
            </w:r>
          </w:p>
        </w:tc>
        <w:tc>
          <w:tcPr>
            <w:tcW w:w="2436" w:type="dxa"/>
          </w:tcPr>
          <w:p w:rsidR="00495812" w:rsidRPr="00FB7512" w:rsidRDefault="00495812" w:rsidP="00DE462C">
            <w:r>
              <w:t>25</w:t>
            </w:r>
            <w:r w:rsidRPr="00FB7512">
              <w:t xml:space="preserve"> рублей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 w:rsidRPr="00FB7512">
              <w:t>2</w:t>
            </w:r>
          </w:p>
        </w:tc>
        <w:tc>
          <w:tcPr>
            <w:tcW w:w="4334" w:type="dxa"/>
          </w:tcPr>
          <w:p w:rsidR="00495812" w:rsidRPr="00FB7512" w:rsidRDefault="00495812" w:rsidP="00DE462C">
            <w:r w:rsidRPr="00FB7512">
              <w:t>Праздничная дискотека</w:t>
            </w:r>
          </w:p>
        </w:tc>
        <w:tc>
          <w:tcPr>
            <w:tcW w:w="2189" w:type="dxa"/>
          </w:tcPr>
          <w:p w:rsidR="00495812" w:rsidRPr="00FB7512" w:rsidRDefault="00495812" w:rsidP="00DE462C">
            <w:r>
              <w:t>1 посещение</w:t>
            </w:r>
          </w:p>
        </w:tc>
        <w:tc>
          <w:tcPr>
            <w:tcW w:w="2436" w:type="dxa"/>
          </w:tcPr>
          <w:p w:rsidR="00495812" w:rsidRPr="00FB7512" w:rsidRDefault="00495812" w:rsidP="00DE462C">
            <w:r w:rsidRPr="00FB7512">
              <w:t>50 рублей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 w:rsidRPr="00FB7512">
              <w:t>3</w:t>
            </w:r>
          </w:p>
        </w:tc>
        <w:tc>
          <w:tcPr>
            <w:tcW w:w="4334" w:type="dxa"/>
          </w:tcPr>
          <w:p w:rsidR="00495812" w:rsidRPr="00FB7512" w:rsidRDefault="00495812" w:rsidP="00DE462C">
            <w:r w:rsidRPr="00FB7512">
              <w:t>Конкурсные и культурно-развлекательные программы для взрослых</w:t>
            </w:r>
          </w:p>
        </w:tc>
        <w:tc>
          <w:tcPr>
            <w:tcW w:w="2189" w:type="dxa"/>
          </w:tcPr>
          <w:p w:rsidR="00495812" w:rsidRDefault="00495812" w:rsidP="00DE462C">
            <w:r>
              <w:t>1 посещение</w:t>
            </w:r>
          </w:p>
        </w:tc>
        <w:tc>
          <w:tcPr>
            <w:tcW w:w="2436" w:type="dxa"/>
          </w:tcPr>
          <w:p w:rsidR="00495812" w:rsidRPr="00FB7512" w:rsidRDefault="00495812" w:rsidP="00DE462C">
            <w:r>
              <w:t>100</w:t>
            </w:r>
            <w:r w:rsidRPr="00FB7512">
              <w:t xml:space="preserve"> рублей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 w:rsidRPr="00FB7512">
              <w:t>4</w:t>
            </w:r>
          </w:p>
        </w:tc>
        <w:tc>
          <w:tcPr>
            <w:tcW w:w="4334" w:type="dxa"/>
          </w:tcPr>
          <w:p w:rsidR="00495812" w:rsidRPr="00FB7512" w:rsidRDefault="00495812" w:rsidP="00DE462C">
            <w:r w:rsidRPr="00FB7512">
              <w:t>Конкурсные и культурно-развлекательные программы для детей</w:t>
            </w:r>
          </w:p>
        </w:tc>
        <w:tc>
          <w:tcPr>
            <w:tcW w:w="2189" w:type="dxa"/>
          </w:tcPr>
          <w:p w:rsidR="00495812" w:rsidRPr="00FB7512" w:rsidRDefault="00495812" w:rsidP="00DE462C">
            <w:r>
              <w:t>1 посещение</w:t>
            </w:r>
          </w:p>
        </w:tc>
        <w:tc>
          <w:tcPr>
            <w:tcW w:w="2436" w:type="dxa"/>
          </w:tcPr>
          <w:p w:rsidR="00495812" w:rsidRPr="00FB7512" w:rsidRDefault="00495812" w:rsidP="00DE462C">
            <w:r>
              <w:t>25</w:t>
            </w:r>
            <w:r w:rsidRPr="00FB7512">
              <w:t xml:space="preserve"> рублей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 w:rsidRPr="00FB7512">
              <w:t>5</w:t>
            </w:r>
          </w:p>
        </w:tc>
        <w:tc>
          <w:tcPr>
            <w:tcW w:w="4334" w:type="dxa"/>
          </w:tcPr>
          <w:p w:rsidR="00495812" w:rsidRPr="00FB7512" w:rsidRDefault="00495812" w:rsidP="00DE462C">
            <w:r w:rsidRPr="00FB7512">
              <w:t>Конкурсные и культурно-развлекательные программы и мероприятия по заказам населения</w:t>
            </w:r>
          </w:p>
        </w:tc>
        <w:tc>
          <w:tcPr>
            <w:tcW w:w="2189" w:type="dxa"/>
          </w:tcPr>
          <w:p w:rsidR="00495812" w:rsidRPr="00FB7512" w:rsidRDefault="00495812" w:rsidP="00DE462C">
            <w:r>
              <w:t>1 час</w:t>
            </w:r>
          </w:p>
        </w:tc>
        <w:tc>
          <w:tcPr>
            <w:tcW w:w="2436" w:type="dxa"/>
          </w:tcPr>
          <w:p w:rsidR="00495812" w:rsidRPr="00FB7512" w:rsidRDefault="00495812" w:rsidP="00DE462C">
            <w:r w:rsidRPr="00FB7512">
              <w:t>2</w:t>
            </w:r>
            <w:r>
              <w:t>5</w:t>
            </w:r>
            <w:r w:rsidRPr="00FB7512">
              <w:t>0 руб</w:t>
            </w:r>
            <w:r>
              <w:t>лей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 w:rsidRPr="00FB7512">
              <w:t>6</w:t>
            </w:r>
          </w:p>
        </w:tc>
        <w:tc>
          <w:tcPr>
            <w:tcW w:w="4334" w:type="dxa"/>
          </w:tcPr>
          <w:p w:rsidR="00495812" w:rsidRPr="00FB7512" w:rsidRDefault="00495812" w:rsidP="00DE462C">
            <w:r w:rsidRPr="00FB7512">
              <w:t>Аренда костюмов</w:t>
            </w:r>
          </w:p>
        </w:tc>
        <w:tc>
          <w:tcPr>
            <w:tcW w:w="2189" w:type="dxa"/>
          </w:tcPr>
          <w:p w:rsidR="00495812" w:rsidRDefault="00495812" w:rsidP="00DE462C">
            <w:r>
              <w:t>1 костюм</w:t>
            </w:r>
          </w:p>
        </w:tc>
        <w:tc>
          <w:tcPr>
            <w:tcW w:w="2436" w:type="dxa"/>
          </w:tcPr>
          <w:p w:rsidR="00495812" w:rsidRPr="00FB7512" w:rsidRDefault="00495812" w:rsidP="00DE462C">
            <w:r>
              <w:t>5</w:t>
            </w:r>
            <w:r w:rsidRPr="00FB7512">
              <w:t>0 руб</w:t>
            </w:r>
            <w:r>
              <w:t>лей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 w:rsidRPr="00FB7512">
              <w:t>7</w:t>
            </w:r>
          </w:p>
        </w:tc>
        <w:tc>
          <w:tcPr>
            <w:tcW w:w="4334" w:type="dxa"/>
          </w:tcPr>
          <w:p w:rsidR="00495812" w:rsidRPr="00FB7512" w:rsidRDefault="00495812" w:rsidP="00DE462C">
            <w:r w:rsidRPr="00FB7512">
              <w:t>Аренда помещения</w:t>
            </w:r>
          </w:p>
        </w:tc>
        <w:tc>
          <w:tcPr>
            <w:tcW w:w="2189" w:type="dxa"/>
          </w:tcPr>
          <w:p w:rsidR="00495812" w:rsidRPr="00FB7512" w:rsidRDefault="00495812" w:rsidP="00DE462C">
            <w:r>
              <w:t>1 час</w:t>
            </w:r>
          </w:p>
        </w:tc>
        <w:tc>
          <w:tcPr>
            <w:tcW w:w="2436" w:type="dxa"/>
          </w:tcPr>
          <w:p w:rsidR="00495812" w:rsidRPr="00FB7512" w:rsidRDefault="00495812" w:rsidP="00DE462C">
            <w:r w:rsidRPr="00FB7512">
              <w:t>2</w:t>
            </w:r>
            <w:r>
              <w:t>5</w:t>
            </w:r>
            <w:r w:rsidRPr="00FB7512">
              <w:t>0 руб</w:t>
            </w:r>
            <w:r>
              <w:t>лей</w:t>
            </w:r>
          </w:p>
        </w:tc>
      </w:tr>
      <w:tr w:rsidR="00495812" w:rsidRPr="00FB7512" w:rsidTr="00DE462C">
        <w:tc>
          <w:tcPr>
            <w:tcW w:w="754" w:type="dxa"/>
          </w:tcPr>
          <w:p w:rsidR="00495812" w:rsidRPr="00FB7512" w:rsidRDefault="00495812" w:rsidP="00DE462C">
            <w:r>
              <w:t>8</w:t>
            </w:r>
          </w:p>
        </w:tc>
        <w:tc>
          <w:tcPr>
            <w:tcW w:w="4334" w:type="dxa"/>
          </w:tcPr>
          <w:p w:rsidR="00495812" w:rsidRPr="00FB7512" w:rsidRDefault="00495812" w:rsidP="00DE462C">
            <w:r>
              <w:t>Аренда спортивного инвентаря (бильярд, теннис)</w:t>
            </w:r>
          </w:p>
        </w:tc>
        <w:tc>
          <w:tcPr>
            <w:tcW w:w="2189" w:type="dxa"/>
          </w:tcPr>
          <w:p w:rsidR="00495812" w:rsidRDefault="00495812" w:rsidP="00DE462C">
            <w:r>
              <w:t>1 час</w:t>
            </w:r>
          </w:p>
        </w:tc>
        <w:tc>
          <w:tcPr>
            <w:tcW w:w="2436" w:type="dxa"/>
          </w:tcPr>
          <w:p w:rsidR="00495812" w:rsidRPr="00FB7512" w:rsidRDefault="00495812" w:rsidP="00DE462C">
            <w:r>
              <w:t>10 рублей</w:t>
            </w:r>
          </w:p>
        </w:tc>
      </w:tr>
    </w:tbl>
    <w:p w:rsidR="00495812" w:rsidRDefault="00495812" w:rsidP="00495812">
      <w:pPr>
        <w:jc w:val="center"/>
      </w:pPr>
    </w:p>
    <w:p w:rsidR="001A27CB" w:rsidRDefault="001A27CB"/>
    <w:sectPr w:rsidR="001A27CB" w:rsidSect="00DE4138">
      <w:pgSz w:w="11906" w:h="16838"/>
      <w:pgMar w:top="1418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E9"/>
    <w:rsid w:val="001A27CB"/>
    <w:rsid w:val="00495812"/>
    <w:rsid w:val="00F1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2017-04-06T07:36:00Z</dcterms:created>
  <dcterms:modified xsi:type="dcterms:W3CDTF">2017-04-06T07:36:00Z</dcterms:modified>
</cp:coreProperties>
</file>